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71ABD8D3" w14:textId="77777777" w:rsidR="00BA0AEB" w:rsidRDefault="00BA0AEB" w:rsidP="00BA0AEB">
      <w:pPr>
        <w:pStyle w:val="Standard"/>
        <w:spacing w:before="240" w:line="288" w:lineRule="auto"/>
        <w:ind w:left="4536"/>
      </w:pPr>
      <w:bookmarkStart w:id="1" w:name="__Comune__1"/>
      <w:bookmarkStart w:id="2" w:name="__Comune__"/>
      <w:r>
        <w:t>Del Comune di Gonnoscodina</w:t>
      </w:r>
      <w:bookmarkEnd w:id="1"/>
      <w:bookmarkEnd w:id="2"/>
    </w:p>
    <w:p w14:paraId="48EE2756" w14:textId="5F3D96AB" w:rsidR="00367AFF" w:rsidRDefault="00BA0AEB" w:rsidP="00BA0AEB">
      <w:pPr>
        <w:pStyle w:val="Standard"/>
        <w:spacing w:before="240" w:line="288" w:lineRule="auto"/>
        <w:ind w:left="4536"/>
      </w:pPr>
      <w:r>
        <w:rPr>
          <w:rFonts w:ascii="Arial" w:hAnsi="Arial"/>
          <w:b/>
          <w:sz w:val="20"/>
          <w:szCs w:val="20"/>
          <w:u w:val="single"/>
        </w:rPr>
        <w:t>CO</w:t>
      </w:r>
      <w:r w:rsidR="004F5BE8">
        <w:rPr>
          <w:rFonts w:ascii="Arial" w:hAnsi="Arial"/>
          <w:b/>
          <w:sz w:val="20"/>
          <w:szCs w:val="20"/>
          <w:u w:val="single"/>
        </w:rPr>
        <w:t>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 w:rsidR="004F5BE8"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>
        <w:t>8 e 9 Giugno 2024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proofErr w:type="gramStart"/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67041F89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di</w:t>
      </w:r>
      <w:proofErr w:type="gramEnd"/>
      <w:r>
        <w:rPr>
          <w:rFonts w:ascii="Arial" w:hAnsi="Arial"/>
          <w:sz w:val="20"/>
          <w:szCs w:val="20"/>
        </w:rPr>
        <w:t xml:space="preserve">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BA0AEB">
        <w:t>8 e 9 Giugno 2024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 xml:space="preserve">Dichiaro di essere informato, tramite apposita informativa resa disponibile dall’ente a cui è indirizzato il presente documento, ai sensi </w:t>
      </w:r>
      <w:bookmarkStart w:id="3" w:name="_GoBack"/>
      <w:bookmarkEnd w:id="3"/>
      <w:r>
        <w:rPr>
          <w:rFonts w:ascii="Arial" w:hAnsi="Arial"/>
          <w:sz w:val="20"/>
          <w:szCs w:val="20"/>
        </w:rPr>
        <w:t>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77777777" w:rsidR="00367AFF" w:rsidRDefault="00152FEC">
      <w:pPr>
        <w:pStyle w:val="Standard"/>
        <w:numPr>
          <w:ilvl w:val="0"/>
          <w:numId w:val="1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4B2A0" w14:textId="77777777" w:rsidR="0007374A" w:rsidRDefault="0007374A">
      <w:r>
        <w:separator/>
      </w:r>
    </w:p>
  </w:endnote>
  <w:endnote w:type="continuationSeparator" w:id="0">
    <w:p w14:paraId="167ED5BE" w14:textId="77777777" w:rsidR="0007374A" w:rsidRDefault="0007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713DE450" w:rsidR="00367AFF" w:rsidRDefault="00367AFF">
          <w:pPr>
            <w:pStyle w:val="Standard"/>
            <w:ind w:right="7370"/>
            <w:jc w:val="right"/>
            <w:rPr>
              <w:sz w:val="12"/>
              <w:szCs w:val="12"/>
            </w:rPr>
          </w:pP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 xml:space="preserve">Grafiche E. </w:t>
          </w:r>
          <w:proofErr w:type="spellStart"/>
          <w:r>
            <w:rPr>
              <w:rFonts w:ascii="Arial" w:hAnsi="Arial" w:cs="Arial"/>
              <w:color w:val="000000"/>
              <w:sz w:val="12"/>
              <w:szCs w:val="12"/>
            </w:rPr>
            <w:t>Gaspari</w:t>
          </w:r>
          <w:proofErr w:type="spellEnd"/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8B4AE" w14:textId="77777777" w:rsidR="0007374A" w:rsidRDefault="0007374A">
      <w:r>
        <w:separator/>
      </w:r>
    </w:p>
  </w:footnote>
  <w:footnote w:type="continuationSeparator" w:id="0">
    <w:p w14:paraId="01C0DF7F" w14:textId="77777777" w:rsidR="0007374A" w:rsidRDefault="00073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E8"/>
    <w:rsid w:val="0007374A"/>
    <w:rsid w:val="0010207D"/>
    <w:rsid w:val="00152FEC"/>
    <w:rsid w:val="00367AFF"/>
    <w:rsid w:val="004F5BE8"/>
    <w:rsid w:val="005C5F38"/>
    <w:rsid w:val="007C422D"/>
    <w:rsid w:val="0080363A"/>
    <w:rsid w:val="00BA0AEB"/>
    <w:rsid w:val="00C7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Baldovino Incani</cp:lastModifiedBy>
  <cp:revision>7</cp:revision>
  <cp:lastPrinted>2012-03-08T08:02:00Z</cp:lastPrinted>
  <dcterms:created xsi:type="dcterms:W3CDTF">2022-03-31T08:22:00Z</dcterms:created>
  <dcterms:modified xsi:type="dcterms:W3CDTF">2024-04-24T07:39:00Z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